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93CD" w14:textId="6369208E" w:rsidR="006325E8" w:rsidRPr="006325E8" w:rsidRDefault="006325E8" w:rsidP="006325E8">
      <w:pPr>
        <w:jc w:val="center"/>
        <w:rPr>
          <w:b/>
          <w:bCs/>
        </w:rPr>
      </w:pPr>
      <w:r w:rsidRPr="006325E8">
        <w:rPr>
          <w:b/>
          <w:bCs/>
        </w:rPr>
        <w:t xml:space="preserve">Getting to Santika Premiere Dyandra Hotel from </w:t>
      </w:r>
      <w:proofErr w:type="spellStart"/>
      <w:r w:rsidRPr="006325E8">
        <w:rPr>
          <w:b/>
          <w:bCs/>
        </w:rPr>
        <w:t>Kualanamu</w:t>
      </w:r>
      <w:proofErr w:type="spellEnd"/>
      <w:r w:rsidRPr="006325E8">
        <w:rPr>
          <w:b/>
          <w:bCs/>
        </w:rPr>
        <w:t xml:space="preserve"> International Airport</w:t>
      </w:r>
    </w:p>
    <w:p w14:paraId="7054029A" w14:textId="77777777" w:rsidR="006325E8" w:rsidRDefault="006325E8" w:rsidP="006325E8"/>
    <w:p w14:paraId="61F4B3B2" w14:textId="77777777" w:rsidR="006325E8" w:rsidRDefault="006325E8" w:rsidP="006325E8">
      <w:proofErr w:type="spellStart"/>
      <w:r>
        <w:t>Kualanamu</w:t>
      </w:r>
      <w:proofErr w:type="spellEnd"/>
      <w:r>
        <w:t xml:space="preserve"> International Airport (KNO) is approximately 22.5 km from Santika Premiere Dyandra Hotel &amp; Convention in Medan, Indonesia. Here are the main transportation options to reach the hotel:</w:t>
      </w:r>
    </w:p>
    <w:p w14:paraId="039EA722" w14:textId="77777777" w:rsidR="006325E8" w:rsidRDefault="006325E8" w:rsidP="006325E8"/>
    <w:p w14:paraId="10A479F3" w14:textId="77777777" w:rsidR="006325E8" w:rsidRPr="006325E8" w:rsidRDefault="006325E8" w:rsidP="006325E8">
      <w:pPr>
        <w:rPr>
          <w:b/>
          <w:bCs/>
        </w:rPr>
      </w:pPr>
      <w:r w:rsidRPr="006325E8">
        <w:rPr>
          <w:b/>
          <w:bCs/>
        </w:rPr>
        <w:t>1. Taxi</w:t>
      </w:r>
    </w:p>
    <w:p w14:paraId="1088B997" w14:textId="432C2C18" w:rsidR="006325E8" w:rsidRDefault="006325E8" w:rsidP="006325E8">
      <w:r>
        <w:t>Fastest Option: A taxi ride takes about 30–45 minutes, depending on traffic.</w:t>
      </w:r>
    </w:p>
    <w:p w14:paraId="3BCC3749" w14:textId="4AB80445" w:rsidR="006325E8" w:rsidRDefault="006325E8" w:rsidP="006325E8">
      <w:r>
        <w:t>Cost: Approximately Rp130,000–Rp160,000 (around $8–$10 USD).</w:t>
      </w:r>
    </w:p>
    <w:p w14:paraId="43375415" w14:textId="3FA86F8C" w:rsidR="006325E8" w:rsidRDefault="006325E8" w:rsidP="006325E8">
      <w:r>
        <w:t>How to Arrange: Taxis are readily available at the airport’s taxi counter. Book a licensed taxi from the official counter to avoid scams. Confirm the fare with the driver before starting the journey.</w:t>
      </w:r>
    </w:p>
    <w:p w14:paraId="3CA17D53" w14:textId="3D49AA4B" w:rsidR="006325E8" w:rsidRDefault="006325E8" w:rsidP="006325E8">
      <w:r>
        <w:t xml:space="preserve">   - Pros: Convenient, direct, and relatively quick.</w:t>
      </w:r>
    </w:p>
    <w:p w14:paraId="1A51AEDF" w14:textId="2E0E76B5" w:rsidR="006325E8" w:rsidRDefault="006325E8" w:rsidP="006325E8">
      <w:r>
        <w:t xml:space="preserve">   - Cons: More expensive than other options</w:t>
      </w:r>
      <w:r>
        <w:t xml:space="preserve">. </w:t>
      </w:r>
    </w:p>
    <w:p w14:paraId="4AAE730F" w14:textId="77777777" w:rsidR="006325E8" w:rsidRDefault="006325E8" w:rsidP="006325E8"/>
    <w:p w14:paraId="25D534DD" w14:textId="77777777" w:rsidR="006325E8" w:rsidRPr="006325E8" w:rsidRDefault="006325E8" w:rsidP="006325E8">
      <w:pPr>
        <w:rPr>
          <w:b/>
          <w:bCs/>
        </w:rPr>
      </w:pPr>
      <w:r w:rsidRPr="006325E8">
        <w:rPr>
          <w:b/>
          <w:bCs/>
        </w:rPr>
        <w:t>2. Airport Shuttle (Hotel Service)</w:t>
      </w:r>
    </w:p>
    <w:p w14:paraId="0E2D55E1" w14:textId="77777777" w:rsidR="006325E8" w:rsidRDefault="006325E8" w:rsidP="006325E8">
      <w:r>
        <w:t>Details: The Santika Premiere Dyandra Hotel offers an airport shuttle service for a surcharge.</w:t>
      </w:r>
    </w:p>
    <w:p w14:paraId="3E3D5CC5" w14:textId="7105FFA5" w:rsidR="006325E8" w:rsidRDefault="006325E8" w:rsidP="006325E8">
      <w:r>
        <w:t>How to Arrange: Contact the hotel in advance to confirm availability and book the shuttle. Provide your flight details for a smooth pickup.</w:t>
      </w:r>
    </w:p>
    <w:p w14:paraId="531CD24C" w14:textId="7A0C9651" w:rsidR="006325E8" w:rsidRDefault="006325E8" w:rsidP="006325E8">
      <w:r>
        <w:t xml:space="preserve">   - Cost: Varies; inquire directly with the hotel for pricing.</w:t>
      </w:r>
    </w:p>
    <w:p w14:paraId="13BC9A8F" w14:textId="3615BAE0" w:rsidR="006325E8" w:rsidRDefault="006325E8" w:rsidP="006325E8">
      <w:r>
        <w:t xml:space="preserve">   - Pros: Comfortable and reliable, with direct drop-off at the hotel.</w:t>
      </w:r>
    </w:p>
    <w:p w14:paraId="2005A21D" w14:textId="77777777" w:rsidR="006325E8" w:rsidRDefault="006325E8" w:rsidP="006325E8">
      <w:r>
        <w:t xml:space="preserve">   - Cons: Likely more expensive than a taxi or public transport.</w:t>
      </w:r>
    </w:p>
    <w:p w14:paraId="40D37E4E" w14:textId="7CDF0DF4" w:rsidR="006325E8" w:rsidRDefault="006325E8" w:rsidP="006325E8">
      <w:r>
        <w:t>(</w:t>
      </w:r>
      <w:hyperlink r:id="rId4" w:history="1">
        <w:r w:rsidRPr="00A1232B">
          <w:rPr>
            <w:rStyle w:val="Hyperlink"/>
          </w:rPr>
          <w:t>https://en.tiket.com/hotel/indonesia/region/north-sumatera-108001534490276409/page-3</w:t>
        </w:r>
      </w:hyperlink>
      <w:r>
        <w:t>)</w:t>
      </w:r>
    </w:p>
    <w:p w14:paraId="45821779" w14:textId="411834C7" w:rsidR="006325E8" w:rsidRDefault="006325E8" w:rsidP="006325E8">
      <w:r>
        <w:t>(</w:t>
      </w:r>
      <w:hyperlink r:id="rId5" w:history="1">
        <w:r w:rsidRPr="00A1232B">
          <w:rPr>
            <w:rStyle w:val="Hyperlink"/>
          </w:rPr>
          <w:t>https://en.tiket.com/hotel/indonesia/city/medan-108001534490276532</w:t>
        </w:r>
      </w:hyperlink>
      <w:r>
        <w:t>)</w:t>
      </w:r>
      <w:r>
        <w:t xml:space="preserve"> </w:t>
      </w:r>
    </w:p>
    <w:p w14:paraId="2ACB474A" w14:textId="77777777" w:rsidR="006325E8" w:rsidRDefault="006325E8" w:rsidP="006325E8"/>
    <w:p w14:paraId="2A613038" w14:textId="77777777" w:rsidR="006325E8" w:rsidRPr="006325E8" w:rsidRDefault="006325E8" w:rsidP="006325E8">
      <w:pPr>
        <w:rPr>
          <w:b/>
          <w:bCs/>
        </w:rPr>
      </w:pPr>
      <w:r w:rsidRPr="006325E8">
        <w:rPr>
          <w:b/>
          <w:bCs/>
        </w:rPr>
        <w:t>3. Public Transport (</w:t>
      </w:r>
      <w:proofErr w:type="spellStart"/>
      <w:r w:rsidRPr="006325E8">
        <w:rPr>
          <w:b/>
          <w:bCs/>
        </w:rPr>
        <w:t>Angkot</w:t>
      </w:r>
      <w:proofErr w:type="spellEnd"/>
      <w:r w:rsidRPr="006325E8">
        <w:rPr>
          <w:b/>
          <w:bCs/>
        </w:rPr>
        <w:t xml:space="preserve"> or Bus)</w:t>
      </w:r>
    </w:p>
    <w:p w14:paraId="3F01448B" w14:textId="77777777" w:rsidR="006325E8" w:rsidRDefault="006325E8" w:rsidP="006325E8">
      <w:r>
        <w:t xml:space="preserve">Details: </w:t>
      </w:r>
      <w:proofErr w:type="spellStart"/>
      <w:r>
        <w:t>Angkots</w:t>
      </w:r>
      <w:proofErr w:type="spellEnd"/>
      <w:r>
        <w:t xml:space="preserve"> (small minivans) or DAMRI airport buses connect the airport to Medan city </w:t>
      </w:r>
      <w:proofErr w:type="spellStart"/>
      <w:r>
        <w:t>center</w:t>
      </w:r>
      <w:proofErr w:type="spellEnd"/>
      <w:r>
        <w:t xml:space="preserve">. The DAMRI bus stops at major points like Carrefour or </w:t>
      </w:r>
      <w:proofErr w:type="spellStart"/>
      <w:r>
        <w:t>Amplas</w:t>
      </w:r>
      <w:proofErr w:type="spellEnd"/>
      <w:r>
        <w:t xml:space="preserve"> Terminal, from where you can take a taxi or ride-hailing service to the hotel.</w:t>
      </w:r>
    </w:p>
    <w:p w14:paraId="3DE531B1" w14:textId="77777777" w:rsidR="006325E8" w:rsidRDefault="006325E8" w:rsidP="006325E8">
      <w:r>
        <w:t>Travel Time: Approximately 60–90 minutes, depending on stops and traffic.</w:t>
      </w:r>
    </w:p>
    <w:p w14:paraId="1A2AD53B" w14:textId="77777777" w:rsidR="006325E8" w:rsidRDefault="006325E8" w:rsidP="006325E8">
      <w:r>
        <w:t>Cost: DAMRI bus fare is around Rp15,000–Rp20,000 (less than $2 USD), plus additional taxi/ride-hailing costs (Rp20,000–Rp50,000).</w:t>
      </w:r>
    </w:p>
    <w:p w14:paraId="0F51063C" w14:textId="00ECDEC5" w:rsidR="006325E8" w:rsidRDefault="006325E8" w:rsidP="006325E8">
      <w:r>
        <w:t xml:space="preserve">How to Arrange: Find the DAMRI bus counter or </w:t>
      </w:r>
      <w:proofErr w:type="spellStart"/>
      <w:r>
        <w:t>angkot</w:t>
      </w:r>
      <w:proofErr w:type="spellEnd"/>
      <w:r>
        <w:t xml:space="preserve"> stand at the airport. Ask for directions to the nearest drop-off point to the hotel (e.g., Medan City </w:t>
      </w:r>
      <w:proofErr w:type="spellStart"/>
      <w:r>
        <w:t>Center</w:t>
      </w:r>
      <w:proofErr w:type="spellEnd"/>
      <w:r>
        <w:t>).</w:t>
      </w:r>
    </w:p>
    <w:p w14:paraId="3268E232" w14:textId="08641655" w:rsidR="006325E8" w:rsidRDefault="006325E8" w:rsidP="006325E8">
      <w:r>
        <w:t xml:space="preserve">   - Pros: Budget-friendly.</w:t>
      </w:r>
    </w:p>
    <w:p w14:paraId="66DD8C7D" w14:textId="77777777" w:rsidR="006325E8" w:rsidRDefault="006325E8" w:rsidP="006325E8">
      <w:r>
        <w:t xml:space="preserve">   - Cons: Less comfortable, requires transfers, and may be confusing for first-time visitors.</w:t>
      </w:r>
    </w:p>
    <w:p w14:paraId="7CBA6D0E" w14:textId="03016071" w:rsidR="006325E8" w:rsidRDefault="006325E8" w:rsidP="006325E8">
      <w:r>
        <w:t>(https://en.wikivoyage.org/wiki/Medan)</w:t>
      </w:r>
    </w:p>
    <w:p w14:paraId="16F6AA93" w14:textId="77777777" w:rsidR="006325E8" w:rsidRDefault="006325E8" w:rsidP="006325E8"/>
    <w:p w14:paraId="019095DC" w14:textId="77777777" w:rsidR="006325E8" w:rsidRPr="006325E8" w:rsidRDefault="006325E8" w:rsidP="006325E8">
      <w:pPr>
        <w:rPr>
          <w:b/>
          <w:bCs/>
        </w:rPr>
      </w:pPr>
      <w:r w:rsidRPr="006325E8">
        <w:rPr>
          <w:b/>
          <w:bCs/>
        </w:rPr>
        <w:t>4. Ride-Hailing Apps (Grab or Gojek)</w:t>
      </w:r>
    </w:p>
    <w:p w14:paraId="176D6D9A" w14:textId="77777777" w:rsidR="006325E8" w:rsidRDefault="006325E8" w:rsidP="006325E8">
      <w:r>
        <w:t>Details: Services like Grab or Gojek operate in Medan and are popular for airport transfers.</w:t>
      </w:r>
    </w:p>
    <w:p w14:paraId="448C791D" w14:textId="77777777" w:rsidR="006325E8" w:rsidRDefault="006325E8" w:rsidP="006325E8">
      <w:r>
        <w:t>Cost: Approximately Rp100,000–Rp150,000, depending on demand and traffic.</w:t>
      </w:r>
    </w:p>
    <w:p w14:paraId="5500FC1B" w14:textId="71CC4553" w:rsidR="006325E8" w:rsidRDefault="006325E8" w:rsidP="006325E8">
      <w:r>
        <w:t>How to Arrange: Download the Grab or Gojek app, input your destination (Santika Premiere Dyandra Hotel), and book a ride from the airport’s designated pickup area.</w:t>
      </w:r>
    </w:p>
    <w:p w14:paraId="21D47027" w14:textId="4803134F" w:rsidR="006325E8" w:rsidRDefault="006325E8" w:rsidP="006325E8">
      <w:r>
        <w:lastRenderedPageBreak/>
        <w:t xml:space="preserve">   - Pros: Affordable, trackable, and convenient with cashless payment options.</w:t>
      </w:r>
    </w:p>
    <w:p w14:paraId="6DDF4190" w14:textId="1890A77B" w:rsidR="006325E8" w:rsidRDefault="006325E8" w:rsidP="006325E8">
      <w:r>
        <w:t xml:space="preserve">   - Cons: Requires internet access and may involve surge pricing during peak hours.</w:t>
      </w:r>
    </w:p>
    <w:p w14:paraId="28E31066" w14:textId="77777777" w:rsidR="006325E8" w:rsidRDefault="006325E8" w:rsidP="006325E8"/>
    <w:p w14:paraId="6854D5D1" w14:textId="77777777" w:rsidR="006325E8" w:rsidRPr="006325E8" w:rsidRDefault="006325E8" w:rsidP="006325E8">
      <w:pPr>
        <w:rPr>
          <w:b/>
          <w:bCs/>
        </w:rPr>
      </w:pPr>
      <w:r w:rsidRPr="006325E8">
        <w:rPr>
          <w:b/>
          <w:bCs/>
        </w:rPr>
        <w:t>5. Car Rental</w:t>
      </w:r>
    </w:p>
    <w:p w14:paraId="044EC64B" w14:textId="77777777" w:rsidR="006325E8" w:rsidRDefault="006325E8" w:rsidP="006325E8">
      <w:r>
        <w:t>Details: Rent a car at the airport if you prefer driving yourself.</w:t>
      </w:r>
    </w:p>
    <w:p w14:paraId="78CA52AC" w14:textId="77777777" w:rsidR="006325E8" w:rsidRDefault="006325E8" w:rsidP="006325E8">
      <w:r>
        <w:t>Cost: Varies widely (Rp300,000–Rp600,000/day, or $20–$40 USD).</w:t>
      </w:r>
    </w:p>
    <w:p w14:paraId="4ED44E92" w14:textId="783733C7" w:rsidR="006325E8" w:rsidRDefault="006325E8" w:rsidP="006325E8">
      <w:r>
        <w:t>How to Arrange: Book through rental agencies like Avis or local providers at the airport. Ensure you have a valid International Driving Permit (IDP).</w:t>
      </w:r>
    </w:p>
    <w:p w14:paraId="41D70EEE" w14:textId="34088ED6" w:rsidR="006325E8" w:rsidRDefault="006325E8" w:rsidP="006325E8">
      <w:r>
        <w:t xml:space="preserve">   - Pros: Offers flexibility for exploring Medan.</w:t>
      </w:r>
    </w:p>
    <w:p w14:paraId="120353B2" w14:textId="77777777" w:rsidR="006325E8" w:rsidRDefault="006325E8" w:rsidP="006325E8">
      <w:r>
        <w:t xml:space="preserve">   - Cons: Driving in Medan can be challenging due to traffic and unfamiliar roads.</w:t>
      </w:r>
    </w:p>
    <w:p w14:paraId="72649CC5" w14:textId="539B9080" w:rsidR="006325E8" w:rsidRDefault="006325E8" w:rsidP="006325E8">
      <w:r>
        <w:t>(https://www.travelindonesia-ecd.com/news/travel-around-indonesia)</w:t>
      </w:r>
    </w:p>
    <w:p w14:paraId="18DF2961" w14:textId="77777777" w:rsidR="006325E8" w:rsidRDefault="006325E8" w:rsidP="006325E8"/>
    <w:p w14:paraId="444332CC" w14:textId="57FCBDF2" w:rsidR="006325E8" w:rsidRDefault="006325E8" w:rsidP="006325E8">
      <w:r>
        <w:t>Recommendation: For convenience and speed, a taxi or hotel shuttle is ideal, especially for first-time visitors. If you’re budget-conscious and comfortable with transfers, consider the DAMRI bus followed by a short taxi ride. Always confirm fares and avoid unofficial drivers to ensure safety.</w:t>
      </w:r>
    </w:p>
    <w:p w14:paraId="61009DAA" w14:textId="77777777" w:rsidR="006325E8" w:rsidRDefault="006325E8" w:rsidP="006325E8"/>
    <w:p w14:paraId="6FAD6FA0" w14:textId="77777777" w:rsidR="006325E8" w:rsidRDefault="006325E8" w:rsidP="006325E8">
      <w:r>
        <w:t>---</w:t>
      </w:r>
    </w:p>
    <w:p w14:paraId="6BA04A67" w14:textId="77777777" w:rsidR="006325E8" w:rsidRDefault="006325E8" w:rsidP="006325E8"/>
    <w:p w14:paraId="7F53463A" w14:textId="24AE9B4C" w:rsidR="006325E8" w:rsidRPr="006325E8" w:rsidRDefault="006325E8" w:rsidP="006325E8">
      <w:pPr>
        <w:jc w:val="center"/>
        <w:rPr>
          <w:b/>
          <w:bCs/>
        </w:rPr>
      </w:pPr>
      <w:r w:rsidRPr="006325E8">
        <w:rPr>
          <w:b/>
          <w:bCs/>
        </w:rPr>
        <w:t>Visa Regulations for Travelers to Indonesia</w:t>
      </w:r>
    </w:p>
    <w:p w14:paraId="38BA262B" w14:textId="77777777" w:rsidR="006325E8" w:rsidRDefault="006325E8" w:rsidP="006325E8"/>
    <w:p w14:paraId="58570647" w14:textId="77777777" w:rsidR="006325E8" w:rsidRDefault="006325E8" w:rsidP="006325E8">
      <w:r>
        <w:t>Visa requirements for Indonesia depend on your nationality, purpose of visit, and length of stay. Below is an overview of the key regulations as of 2025:</w:t>
      </w:r>
    </w:p>
    <w:p w14:paraId="1D98B6A6" w14:textId="77777777" w:rsidR="006325E8" w:rsidRDefault="006325E8" w:rsidP="006325E8"/>
    <w:p w14:paraId="06A3C484" w14:textId="761D8DB9" w:rsidR="006325E8" w:rsidRPr="006325E8" w:rsidRDefault="006325E8" w:rsidP="006325E8">
      <w:pPr>
        <w:rPr>
          <w:b/>
          <w:bCs/>
        </w:rPr>
      </w:pPr>
      <w:r w:rsidRPr="006325E8">
        <w:rPr>
          <w:b/>
          <w:bCs/>
        </w:rPr>
        <w:t>1. Visa Exemption</w:t>
      </w:r>
    </w:p>
    <w:p w14:paraId="53B6B6FF" w14:textId="435D3254" w:rsidR="006325E8" w:rsidRDefault="006325E8" w:rsidP="006325E8">
      <w:r>
        <w:t xml:space="preserve">   - Who Qualifies: Citizens of approximately 90 countries, including ASEAN nations (e.g., Singapore, Malaysia, Thailand), are eligible for visa-free entry.</w:t>
      </w:r>
    </w:p>
    <w:p w14:paraId="23973393" w14:textId="6B25E864" w:rsidR="006325E8" w:rsidRDefault="006325E8" w:rsidP="006325E8">
      <w:r>
        <w:t xml:space="preserve">   - Details: Allows a stay of up to 30 days for tourism, family visits, or social purposes. This cannot be extended or converted to another visa type.</w:t>
      </w:r>
    </w:p>
    <w:p w14:paraId="7AA24732" w14:textId="4C01DDBA" w:rsidR="006325E8" w:rsidRDefault="006325E8" w:rsidP="006325E8">
      <w:r>
        <w:t xml:space="preserve">   - Requirements:</w:t>
      </w:r>
    </w:p>
    <w:p w14:paraId="3E923D3A" w14:textId="77E00694" w:rsidR="006325E8" w:rsidRDefault="006325E8" w:rsidP="006325E8">
      <w:r>
        <w:t xml:space="preserve">     - Passport valid for at least 6 months from the date of arrival.</w:t>
      </w:r>
    </w:p>
    <w:p w14:paraId="0B43C1D9" w14:textId="296DB3B6" w:rsidR="006325E8" w:rsidRDefault="006325E8" w:rsidP="006325E8">
      <w:r>
        <w:t xml:space="preserve">     - At least two blank passport pages for entry stamps.</w:t>
      </w:r>
    </w:p>
    <w:p w14:paraId="41706B43" w14:textId="77777777" w:rsidR="006325E8" w:rsidRDefault="006325E8" w:rsidP="006325E8">
      <w:r>
        <w:t xml:space="preserve">     - Proof of onward or return travel (e.g., flight ticket).</w:t>
      </w:r>
    </w:p>
    <w:p w14:paraId="60BB9531" w14:textId="3E804CF2" w:rsidR="006325E8" w:rsidRDefault="006325E8" w:rsidP="006325E8">
      <w:r>
        <w:t xml:space="preserve">     - Fill in the information at </w:t>
      </w:r>
      <w:r w:rsidRPr="006325E8">
        <w:t>https://evisa.imigrasi.go.id/web/visa-selection</w:t>
      </w:r>
    </w:p>
    <w:p w14:paraId="10CFC37B" w14:textId="79913142" w:rsidR="006325E8" w:rsidRDefault="006325E8" w:rsidP="006325E8">
      <w:r>
        <w:t xml:space="preserve">   - Note: Check with the Indonesian embassy or consulate for the full list of eligible countries, as this list may change.[](https://travel.state.gov/content/travel/en/international-travel/International-Travel-Country-Information-Pages/Indonesia.html)</w:t>
      </w:r>
    </w:p>
    <w:p w14:paraId="0D8B0CDE" w14:textId="77777777" w:rsidR="006325E8" w:rsidRDefault="006325E8" w:rsidP="006325E8"/>
    <w:p w14:paraId="2A79698E" w14:textId="09695A7B" w:rsidR="006325E8" w:rsidRDefault="006325E8" w:rsidP="006325E8">
      <w:r>
        <w:t>2. Visa on Arrival (VOA) or Electronic Visa on Arrival (e-VOA)</w:t>
      </w:r>
    </w:p>
    <w:p w14:paraId="0ED33C50" w14:textId="6744474B" w:rsidR="006325E8" w:rsidRDefault="006325E8" w:rsidP="006325E8">
      <w:r>
        <w:t xml:space="preserve">   - Who Qualifies: Citizens of many countries, including the USA, UK, Canada, Australia, and most EU nations, can apply for a VOA or e-VOA.</w:t>
      </w:r>
    </w:p>
    <w:p w14:paraId="58BD86BA" w14:textId="01E7169E" w:rsidR="006325E8" w:rsidRDefault="006325E8" w:rsidP="006325E8">
      <w:r>
        <w:t xml:space="preserve">   - Details:</w:t>
      </w:r>
    </w:p>
    <w:p w14:paraId="79E67A37" w14:textId="61116C06" w:rsidR="006325E8" w:rsidRDefault="006325E8" w:rsidP="006325E8">
      <w:r>
        <w:t xml:space="preserve">     - Valid for 30 days, extendable for another 30 days (total 60 days).</w:t>
      </w:r>
    </w:p>
    <w:p w14:paraId="19EB785C" w14:textId="77777777" w:rsidR="006325E8" w:rsidRDefault="006325E8" w:rsidP="006325E8">
      <w:r>
        <w:t xml:space="preserve">     - Purpose: Tourism, business meetings, or purchasing goods.</w:t>
      </w:r>
    </w:p>
    <w:p w14:paraId="797515F2" w14:textId="77777777" w:rsidR="006325E8" w:rsidRDefault="006325E8" w:rsidP="006325E8">
      <w:r>
        <w:t xml:space="preserve">     - Cost: Approximately $35 USD (Rp500,000), payable at the airport or online for e-VOA.</w:t>
      </w:r>
    </w:p>
    <w:p w14:paraId="1BD7CB6B" w14:textId="214C599C" w:rsidR="006325E8" w:rsidRDefault="006325E8" w:rsidP="006325E8">
      <w:r>
        <w:lastRenderedPageBreak/>
        <w:t xml:space="preserve">   - How to Apply:</w:t>
      </w:r>
    </w:p>
    <w:p w14:paraId="40A38DEE" w14:textId="403375C8" w:rsidR="006325E8" w:rsidRDefault="006325E8" w:rsidP="006325E8">
      <w:r>
        <w:t xml:space="preserve">     - VOA: Purchase at the immigration counter upon arrival at </w:t>
      </w:r>
      <w:proofErr w:type="spellStart"/>
      <w:r>
        <w:t>Kualanamu</w:t>
      </w:r>
      <w:proofErr w:type="spellEnd"/>
      <w:r>
        <w:t xml:space="preserve"> Airport.</w:t>
      </w:r>
    </w:p>
    <w:p w14:paraId="5D88B6EE" w14:textId="452412EA" w:rsidR="006325E8" w:rsidRDefault="006325E8" w:rsidP="006325E8">
      <w:r>
        <w:t xml:space="preserve">     - e-VOA: Apply online before travel via the official Indonesian immigration website (evisa.imigrasi.go.id). This saves time at the airport.</w:t>
      </w:r>
    </w:p>
    <w:p w14:paraId="60DEAFA3" w14:textId="36BDA883" w:rsidR="006325E8" w:rsidRDefault="006325E8" w:rsidP="006325E8">
      <w:r>
        <w:t xml:space="preserve">   - Requirements:</w:t>
      </w:r>
    </w:p>
    <w:p w14:paraId="5A04DEA0" w14:textId="1C3A5162" w:rsidR="006325E8" w:rsidRDefault="006325E8" w:rsidP="006325E8">
      <w:r>
        <w:t xml:space="preserve">     - Passport valid for at least 6 months.</w:t>
      </w:r>
    </w:p>
    <w:p w14:paraId="07DD74DF" w14:textId="77777777" w:rsidR="006325E8" w:rsidRDefault="006325E8" w:rsidP="006325E8">
      <w:r>
        <w:t xml:space="preserve">     - Two blank passport pages.</w:t>
      </w:r>
    </w:p>
    <w:p w14:paraId="55D95332" w14:textId="77777777" w:rsidR="006325E8" w:rsidRDefault="006325E8" w:rsidP="006325E8">
      <w:r>
        <w:t xml:space="preserve">     - Proof of return or onward travel.</w:t>
      </w:r>
    </w:p>
    <w:p w14:paraId="0D598A3F" w14:textId="77777777" w:rsidR="006325E8" w:rsidRDefault="006325E8" w:rsidP="006325E8">
      <w:r>
        <w:t xml:space="preserve">     - Payment (cash or card for VOA; online payment for e-VOA).</w:t>
      </w:r>
    </w:p>
    <w:p w14:paraId="61BD65C6" w14:textId="77777777" w:rsidR="006325E8" w:rsidRDefault="006325E8" w:rsidP="006325E8">
      <w:r>
        <w:t xml:space="preserve">   - Note: Extensions require a visit to an immigration office in Indonesia.</w:t>
      </w:r>
    </w:p>
    <w:p w14:paraId="057B2C5D" w14:textId="5781A660" w:rsidR="006325E8" w:rsidRDefault="006325E8" w:rsidP="006325E8">
      <w:r>
        <w:t>(</w:t>
      </w:r>
      <w:hyperlink r:id="rId6" w:history="1">
        <w:r w:rsidRPr="00A1232B">
          <w:rPr>
            <w:rStyle w:val="Hyperlink"/>
          </w:rPr>
          <w:t>https://evisa.imigrasi.go.id/front/info/evoa</w:t>
        </w:r>
      </w:hyperlink>
      <w:r>
        <w:t>)</w:t>
      </w:r>
    </w:p>
    <w:p w14:paraId="55B05720" w14:textId="7F705EF9" w:rsidR="006325E8" w:rsidRDefault="006325E8" w:rsidP="006325E8">
      <w:hyperlink r:id="rId7" w:history="1">
        <w:r w:rsidRPr="00A1232B">
          <w:rPr>
            <w:rStyle w:val="Hyperlink"/>
          </w:rPr>
          <w:t>https://www.visahq.com/indonesia/</w:t>
        </w:r>
      </w:hyperlink>
      <w:r>
        <w:t>)</w:t>
      </w:r>
    </w:p>
    <w:p w14:paraId="3F1947A3" w14:textId="75C01D3E" w:rsidR="006325E8" w:rsidRDefault="006325E8" w:rsidP="006325E8">
      <w:r>
        <w:t>(</w:t>
      </w:r>
      <w:hyperlink r:id="rId8" w:history="1">
        <w:r w:rsidRPr="00A1232B">
          <w:rPr>
            <w:rStyle w:val="Hyperlink"/>
          </w:rPr>
          <w:t>https://balibusinessconsulting.com/all-you-need-to-know-before-entering-indonesia-in-2023-a-comprehensive-guide</w:t>
        </w:r>
      </w:hyperlink>
      <w:r>
        <w:t>)</w:t>
      </w:r>
      <w:r>
        <w:t xml:space="preserve"> </w:t>
      </w:r>
    </w:p>
    <w:p w14:paraId="47DE0D42" w14:textId="77777777" w:rsidR="006325E8" w:rsidRDefault="006325E8" w:rsidP="006325E8"/>
    <w:p w14:paraId="2CAF7D09" w14:textId="06A5FC37" w:rsidR="006325E8" w:rsidRDefault="006325E8" w:rsidP="006325E8">
      <w:r>
        <w:t>3. Tourist Visa (B211A)</w:t>
      </w:r>
    </w:p>
    <w:p w14:paraId="635C96DD" w14:textId="56883009" w:rsidR="006325E8" w:rsidRDefault="006325E8" w:rsidP="006325E8">
      <w:r>
        <w:t xml:space="preserve">   - Who Qualifies: Travelers from countries not eligible for visa exemption or VOA, or those planning a longer stay.</w:t>
      </w:r>
    </w:p>
    <w:p w14:paraId="721478E5" w14:textId="57AD74E5" w:rsidR="006325E8" w:rsidRDefault="006325E8" w:rsidP="006325E8">
      <w:r>
        <w:t xml:space="preserve">   - Details:</w:t>
      </w:r>
    </w:p>
    <w:p w14:paraId="166ED684" w14:textId="6DABB479" w:rsidR="006325E8" w:rsidRDefault="006325E8" w:rsidP="006325E8">
      <w:r>
        <w:t xml:space="preserve">     - Single-entry visa valid for 60 days, extendable up to a maximum of 180 days.</w:t>
      </w:r>
    </w:p>
    <w:p w14:paraId="35283A07" w14:textId="77777777" w:rsidR="006325E8" w:rsidRDefault="006325E8" w:rsidP="006325E8">
      <w:r>
        <w:t xml:space="preserve">     - Purpose: Tourism, social visits, or attending events.</w:t>
      </w:r>
    </w:p>
    <w:p w14:paraId="63470199" w14:textId="77777777" w:rsidR="006325E8" w:rsidRDefault="006325E8" w:rsidP="006325E8">
      <w:r>
        <w:t xml:space="preserve">     - Cost: Varies (approximately $100–$150 USD, depending on processing).</w:t>
      </w:r>
    </w:p>
    <w:p w14:paraId="3615295E" w14:textId="3CBE8BB3" w:rsidR="006325E8" w:rsidRDefault="006325E8" w:rsidP="006325E8">
      <w:r>
        <w:t xml:space="preserve">   - How to Apply: Apply online via evisa.imigrasi.go.id or through an Indonesian embassy/consulate. Requires a sponsor letter from an Indonesian citizen or organization in some cases.</w:t>
      </w:r>
    </w:p>
    <w:p w14:paraId="64E0CC5E" w14:textId="6D208EED" w:rsidR="006325E8" w:rsidRDefault="006325E8" w:rsidP="006325E8">
      <w:r>
        <w:t xml:space="preserve">   - Requirements:</w:t>
      </w:r>
    </w:p>
    <w:p w14:paraId="1F0D2E75" w14:textId="54717EDD" w:rsidR="006325E8" w:rsidRDefault="006325E8" w:rsidP="006325E8">
      <w:r>
        <w:t xml:space="preserve">     - Passport valid for at least 6 months.</w:t>
      </w:r>
    </w:p>
    <w:p w14:paraId="57BBFF17" w14:textId="77777777" w:rsidR="006325E8" w:rsidRDefault="006325E8" w:rsidP="006325E8">
      <w:r>
        <w:t xml:space="preserve">     - Two blank passport pages.</w:t>
      </w:r>
    </w:p>
    <w:p w14:paraId="62360539" w14:textId="77777777" w:rsidR="006325E8" w:rsidRDefault="006325E8" w:rsidP="006325E8">
      <w:r>
        <w:t xml:space="preserve">     - Proof of sufficient funds (e.g., bank statement).</w:t>
      </w:r>
    </w:p>
    <w:p w14:paraId="4D733CD0" w14:textId="77777777" w:rsidR="006325E8" w:rsidRDefault="006325E8" w:rsidP="006325E8">
      <w:r>
        <w:t xml:space="preserve">     - Proof of accommodation and return/onward travel.</w:t>
      </w:r>
    </w:p>
    <w:p w14:paraId="10A78C33" w14:textId="77777777" w:rsidR="006325E8" w:rsidRDefault="006325E8" w:rsidP="006325E8">
      <w:r>
        <w:t xml:space="preserve">   - Note: Processing may take several days, so apply in advance.</w:t>
      </w:r>
    </w:p>
    <w:p w14:paraId="58F0E0FC" w14:textId="4D4B689B" w:rsidR="006325E8" w:rsidRDefault="006325E8" w:rsidP="006325E8">
      <w:r>
        <w:t>(</w:t>
      </w:r>
      <w:hyperlink r:id="rId9" w:history="1">
        <w:r w:rsidRPr="00A1232B">
          <w:rPr>
            <w:rStyle w:val="Hyperlink"/>
          </w:rPr>
          <w:t>https://evisa.imigrasi.go.id/front/info/evoa</w:t>
        </w:r>
      </w:hyperlink>
      <w:r>
        <w:t>)</w:t>
      </w:r>
      <w:r>
        <w:t xml:space="preserve"> </w:t>
      </w:r>
    </w:p>
    <w:p w14:paraId="2BF41331" w14:textId="77777777" w:rsidR="006325E8" w:rsidRDefault="006325E8" w:rsidP="006325E8"/>
    <w:p w14:paraId="4D910B01" w14:textId="14286137" w:rsidR="006325E8" w:rsidRDefault="006325E8" w:rsidP="006325E8">
      <w:r>
        <w:t>4. General Requirements for All Travelers</w:t>
      </w:r>
    </w:p>
    <w:p w14:paraId="505FF4C9" w14:textId="10582A1A" w:rsidR="006325E8" w:rsidRDefault="006325E8" w:rsidP="006325E8">
      <w:r>
        <w:t xml:space="preserve">   - Passport: Must be valid for at least 6 months beyond your arrival date in Indonesia.</w:t>
      </w:r>
    </w:p>
    <w:p w14:paraId="0C3EB18B" w14:textId="28AC254A" w:rsidR="006325E8" w:rsidRDefault="006325E8" w:rsidP="006325E8">
      <w:r>
        <w:t xml:space="preserve">   - Blank Pages: At least two blank pages for entry/exit stamps.</w:t>
      </w:r>
    </w:p>
    <w:p w14:paraId="5C2DD1E6" w14:textId="1D6B7C21" w:rsidR="006325E8" w:rsidRDefault="006325E8" w:rsidP="006325E8">
      <w:r>
        <w:t xml:space="preserve">   - Proof of Onward Travel: Immigration may ask for a return or onward flight ticket.</w:t>
      </w:r>
    </w:p>
    <w:p w14:paraId="64DA4B6E" w14:textId="092F1A4D" w:rsidR="006325E8" w:rsidRDefault="006325E8" w:rsidP="006325E8">
      <w:r>
        <w:t xml:space="preserve">   - Customs Declaration: Complete an electronic customs declaration (e-CD) within 72 hours before arrival via the official Indonesian customs website or app.</w:t>
      </w:r>
    </w:p>
    <w:p w14:paraId="258CA3DD" w14:textId="6C89B312" w:rsidR="006325E8" w:rsidRDefault="006325E8" w:rsidP="006325E8">
      <w:r>
        <w:t xml:space="preserve">   - Health Requirements: As of 2025, no specific COVID-19 vaccination or testing requirements are in </w:t>
      </w:r>
      <w:proofErr w:type="gramStart"/>
      <w:r>
        <w:t>place, but</w:t>
      </w:r>
      <w:proofErr w:type="gramEnd"/>
      <w:r>
        <w:t xml:space="preserve"> check for updates on health regulations before travel.</w:t>
      </w:r>
    </w:p>
    <w:p w14:paraId="1F771427" w14:textId="77777777" w:rsidR="006325E8" w:rsidRDefault="006325E8" w:rsidP="006325E8"/>
    <w:p w14:paraId="364CDEDB" w14:textId="2F6E63B9" w:rsidR="006325E8" w:rsidRDefault="006325E8" w:rsidP="006325E8">
      <w:r>
        <w:t>5. Additional Tips</w:t>
      </w:r>
    </w:p>
    <w:p w14:paraId="38FF6069" w14:textId="77777777" w:rsidR="006325E8" w:rsidRDefault="006325E8" w:rsidP="006325E8">
      <w:r>
        <w:t xml:space="preserve">   - Check Eligibility: Visa rules vary by nationality. Use the official Indonesian immigration website (evisa.imigrasi.go.id) or consult the nearest Indonesian embassy to confirm your requirements.</w:t>
      </w:r>
    </w:p>
    <w:p w14:paraId="3E0E445C" w14:textId="7FF21DB8" w:rsidR="006325E8" w:rsidRDefault="006325E8" w:rsidP="006325E8">
      <w:r>
        <w:t>(</w:t>
      </w:r>
      <w:hyperlink r:id="rId10" w:history="1">
        <w:r w:rsidRPr="00A1232B">
          <w:rPr>
            <w:rStyle w:val="Hyperlink"/>
          </w:rPr>
          <w:t>https://evisa.imigrasi.go.id/front/info/evoa</w:t>
        </w:r>
      </w:hyperlink>
      <w:r>
        <w:t>)</w:t>
      </w:r>
      <w:r>
        <w:t xml:space="preserve"> </w:t>
      </w:r>
    </w:p>
    <w:p w14:paraId="44615E3B" w14:textId="120EF17D" w:rsidR="006325E8" w:rsidRDefault="006325E8" w:rsidP="006325E8">
      <w:r>
        <w:lastRenderedPageBreak/>
        <w:t xml:space="preserve">   - Avoid Overstaying: Overstaying your visa incurs a fine of Rp1,000,000 (around $65 USD) per day and may lead to detention or deportation.</w:t>
      </w:r>
    </w:p>
    <w:p w14:paraId="6668CAFB" w14:textId="2479466F" w:rsidR="006325E8" w:rsidRDefault="006325E8" w:rsidP="006325E8">
      <w:r>
        <w:t xml:space="preserve">   - Carry Documents: Keep a digital or physical copy of your passport, visa, and onward travel proof while in Indonesia.[](https://www.travelindonesia-ecd.com/news/travel-around-indonesia)</w:t>
      </w:r>
    </w:p>
    <w:p w14:paraId="5D3FFF4F" w14:textId="35B35D02" w:rsidR="006325E8" w:rsidRDefault="006325E8" w:rsidP="006325E8">
      <w:r>
        <w:t xml:space="preserve">   - Currency for VOA: Have USD or IDR ready for VOA payments, as exchange rates at the airport may not be </w:t>
      </w:r>
      <w:proofErr w:type="spellStart"/>
      <w:r>
        <w:t>favorable</w:t>
      </w:r>
      <w:proofErr w:type="spellEnd"/>
      <w:r>
        <w:t>.</w:t>
      </w:r>
    </w:p>
    <w:p w14:paraId="7B326AC3" w14:textId="77777777" w:rsidR="006325E8" w:rsidRDefault="006325E8" w:rsidP="006325E8"/>
    <w:p w14:paraId="5836BEB6" w14:textId="645D22CB" w:rsidR="006325E8" w:rsidRDefault="006325E8" w:rsidP="006325E8">
      <w:r>
        <w:t xml:space="preserve">Recommendation: If eligible, apply for an e-VOA before travel to save time at </w:t>
      </w:r>
      <w:proofErr w:type="spellStart"/>
      <w:r>
        <w:t>Kualanamu</w:t>
      </w:r>
      <w:proofErr w:type="spellEnd"/>
      <w:r>
        <w:t xml:space="preserve"> Airport. For stays longer than 30 days, consider the B211A visa. Always verify visa requirements with official sources, as regulations can change.</w:t>
      </w:r>
    </w:p>
    <w:p w14:paraId="473F4055" w14:textId="77777777" w:rsidR="006325E8" w:rsidRDefault="006325E8" w:rsidP="006325E8"/>
    <w:p w14:paraId="6093CC27" w14:textId="77777777" w:rsidR="006325E8" w:rsidRDefault="006325E8" w:rsidP="006325E8">
      <w:r>
        <w:t>---</w:t>
      </w:r>
    </w:p>
    <w:p w14:paraId="210BD4C1" w14:textId="77777777" w:rsidR="006325E8" w:rsidRDefault="006325E8" w:rsidP="006325E8"/>
    <w:p w14:paraId="43226F8B" w14:textId="0B7A135F" w:rsidR="004F10CA" w:rsidRDefault="004F10CA" w:rsidP="006325E8"/>
    <w:sectPr w:rsidR="004F1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E8"/>
    <w:rsid w:val="000A14FE"/>
    <w:rsid w:val="0023796D"/>
    <w:rsid w:val="0039595C"/>
    <w:rsid w:val="004F10CA"/>
    <w:rsid w:val="006325E8"/>
    <w:rsid w:val="00690658"/>
    <w:rsid w:val="008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2E144"/>
  <w15:chartTrackingRefBased/>
  <w15:docId w15:val="{24D13F68-8365-8641-A7D0-17C9324D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E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E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E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E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E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E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E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32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5E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5E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32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5E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32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E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32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ibusinessconsulting.com/all-you-need-to-know-before-entering-indonesia-in-2023-a-comprehensive-gu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sahq.com/indones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isa.imigrasi.go.id/front/info/evo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tiket.com/hotel/indonesia/city/medan-108001534490276532" TargetMode="External"/><Relationship Id="rId10" Type="http://schemas.openxmlformats.org/officeDocument/2006/relationships/hyperlink" Target="https://evisa.imigrasi.go.id/front/info/evoa" TargetMode="External"/><Relationship Id="rId4" Type="http://schemas.openxmlformats.org/officeDocument/2006/relationships/hyperlink" Target="https://en.tiket.com/hotel/indonesia/region/north-sumatera-108001534490276409/page-3" TargetMode="External"/><Relationship Id="rId9" Type="http://schemas.openxmlformats.org/officeDocument/2006/relationships/hyperlink" Target="https://evisa.imigrasi.go.id/front/info/ev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Suwannit Chareen Chit  a/l Sop Chit</dc:creator>
  <cp:keywords/>
  <dc:description/>
  <cp:lastModifiedBy>Suwannit Chareen Chit  a/l Sop Chit</cp:lastModifiedBy>
  <cp:revision>1</cp:revision>
  <dcterms:created xsi:type="dcterms:W3CDTF">2025-06-02T01:57:00Z</dcterms:created>
  <dcterms:modified xsi:type="dcterms:W3CDTF">2025-06-02T02:05:00Z</dcterms:modified>
</cp:coreProperties>
</file>